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A" w:rsidRDefault="00993A9A" w:rsidP="00993A9A">
      <w:pPr>
        <w:jc w:val="both"/>
        <w:rPr>
          <w:color w:val="404040" w:themeColor="text1" w:themeTint="BF"/>
        </w:rPr>
      </w:pPr>
      <w:bookmarkStart w:id="0" w:name="_GoBack"/>
      <w:r>
        <w:rPr>
          <w:color w:val="404040" w:themeColor="text1" w:themeTint="BF"/>
        </w:rPr>
        <w:t xml:space="preserve">Tento vzor návrhu na </w:t>
      </w:r>
      <w:r>
        <w:rPr>
          <w:b/>
          <w:color w:val="404040" w:themeColor="text1" w:themeTint="BF"/>
        </w:rPr>
        <w:t xml:space="preserve">rozvod </w:t>
      </w:r>
      <w:proofErr w:type="gramStart"/>
      <w:r>
        <w:rPr>
          <w:b/>
          <w:color w:val="404040" w:themeColor="text1" w:themeTint="BF"/>
        </w:rPr>
        <w:t xml:space="preserve">manželství </w:t>
      </w:r>
      <w:r>
        <w:rPr>
          <w:color w:val="404040" w:themeColor="text1" w:themeTint="BF"/>
        </w:rPr>
        <w:t xml:space="preserve"> (dále</w:t>
      </w:r>
      <w:proofErr w:type="gramEnd"/>
      <w:r>
        <w:rPr>
          <w:color w:val="404040" w:themeColor="text1" w:themeTint="BF"/>
        </w:rPr>
        <w:t xml:space="preserve"> jen „návrh“) můžete použít v případě, že budete žádat </w:t>
      </w:r>
      <w:bookmarkEnd w:id="0"/>
      <w:r>
        <w:rPr>
          <w:color w:val="404040" w:themeColor="text1" w:themeTint="BF"/>
        </w:rPr>
        <w:t xml:space="preserve">o rozvod dle </w:t>
      </w:r>
      <w:r w:rsidR="002E3F01">
        <w:rPr>
          <w:color w:val="404040" w:themeColor="text1" w:themeTint="BF"/>
        </w:rPr>
        <w:t>§ 755 a 756 zákona č. 89</w:t>
      </w:r>
      <w:r w:rsidR="00214A67">
        <w:rPr>
          <w:color w:val="404040" w:themeColor="text1" w:themeTint="BF"/>
        </w:rPr>
        <w:t xml:space="preserve">/2012 Sb., občanského zákoníku (dále jen „NOZ“). Jedná se o tzv. </w:t>
      </w:r>
      <w:r w:rsidR="00214A67" w:rsidRPr="00EF3174">
        <w:rPr>
          <w:b/>
          <w:color w:val="404040" w:themeColor="text1" w:themeTint="BF"/>
        </w:rPr>
        <w:t>rozvod sporný</w:t>
      </w:r>
      <w:r w:rsidR="00214A67">
        <w:rPr>
          <w:color w:val="404040" w:themeColor="text1" w:themeTint="BF"/>
        </w:rPr>
        <w:t xml:space="preserve">, soud tedy zjišťuje existenci rozvratu manželství a jeho příčiny. </w:t>
      </w:r>
    </w:p>
    <w:p w:rsidR="00214A67" w:rsidRDefault="00214A67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V návrhu musíte identifikovat účastníky řízení (tedy Vás a žalovaného) uvedením jména, příjmení, místa trvalého pobytu (nebo se uvede i doručovací adresa pokud je rozdílná) a data narození (anebo rodného čísla).</w:t>
      </w:r>
    </w:p>
    <w:p w:rsidR="00214A67" w:rsidRDefault="00FC2B9E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Výše soudního poplatku z</w:t>
      </w:r>
      <w:r w:rsidRPr="00FC2B9E">
        <w:rPr>
          <w:color w:val="404040" w:themeColor="text1" w:themeTint="BF"/>
        </w:rPr>
        <w:t>a návrh na zahájení řízení o rozvod manželství</w:t>
      </w:r>
      <w:r>
        <w:rPr>
          <w:color w:val="404040" w:themeColor="text1" w:themeTint="BF"/>
        </w:rPr>
        <w:t xml:space="preserve"> je 2 000,- Kč. V návrhu na zahájení řízení můžete žádat rovněž o osvobození od soudního poplatku</w:t>
      </w:r>
      <w:r w:rsidR="00EF3174">
        <w:rPr>
          <w:color w:val="404040" w:themeColor="text1" w:themeTint="BF"/>
        </w:rPr>
        <w:t xml:space="preserve">, není však nárokové. </w:t>
      </w:r>
    </w:p>
    <w:p w:rsidR="00F56928" w:rsidRPr="00F56928" w:rsidRDefault="00F56928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Mají-li manželé nezletilé děti, současně s návrhem na rozvod se podává i </w:t>
      </w:r>
      <w:r>
        <w:rPr>
          <w:b/>
          <w:color w:val="404040" w:themeColor="text1" w:themeTint="BF"/>
        </w:rPr>
        <w:t>n</w:t>
      </w:r>
      <w:r w:rsidRPr="00F56928">
        <w:rPr>
          <w:b/>
          <w:color w:val="404040" w:themeColor="text1" w:themeTint="BF"/>
        </w:rPr>
        <w:t>ávrh na úpravu výchovy a výživy nezletilého</w:t>
      </w:r>
      <w:r>
        <w:rPr>
          <w:b/>
          <w:color w:val="404040" w:themeColor="text1" w:themeTint="BF"/>
        </w:rPr>
        <w:t xml:space="preserve"> – </w:t>
      </w:r>
      <w:r>
        <w:rPr>
          <w:color w:val="404040" w:themeColor="text1" w:themeTint="BF"/>
        </w:rPr>
        <w:t>jde o samostatné soudní řízení.</w:t>
      </w:r>
    </w:p>
    <w:p w:rsidR="00EF3174" w:rsidRPr="00EF3174" w:rsidRDefault="00EF3174" w:rsidP="00993A9A">
      <w:pPr>
        <w:jc w:val="both"/>
        <w:rPr>
          <w:color w:val="404040" w:themeColor="text1" w:themeTint="BF"/>
          <w:u w:val="single"/>
        </w:rPr>
      </w:pPr>
      <w:r w:rsidRPr="00EF3174">
        <w:rPr>
          <w:color w:val="404040" w:themeColor="text1" w:themeTint="BF"/>
          <w:u w:val="single"/>
        </w:rPr>
        <w:t>Doporučený postup:</w:t>
      </w:r>
    </w:p>
    <w:p w:rsidR="00EF3174" w:rsidRDefault="00EF3174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Na základě níže uvedeného vzoru můžete vytvořit vlastní návrh. </w:t>
      </w:r>
      <w:r>
        <w:rPr>
          <w:b/>
          <w:color w:val="404040" w:themeColor="text1" w:themeTint="BF"/>
        </w:rPr>
        <w:t>Nezapomínejte, že se jedná pouze o vzor</w:t>
      </w:r>
      <w:r>
        <w:rPr>
          <w:color w:val="404040" w:themeColor="text1" w:themeTint="BF"/>
        </w:rPr>
        <w:t>. Vámi vyhotovený návrh může být kratší nebo delší – obsah návrhu přizpůsobíte Vaší situaci. Můžeme však doporučit dodržení struktury vzoru. Informace psané kurzívou označují pouze strukturu návrhu a neuvádějí se. Vámi tvrzené skutečnosti je potřeba doložit důkazy.</w:t>
      </w:r>
    </w:p>
    <w:p w:rsidR="002F1206" w:rsidRDefault="002F1206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Po vyhotovení návrhu je třeba jej </w:t>
      </w:r>
      <w:r>
        <w:rPr>
          <w:b/>
          <w:color w:val="404040" w:themeColor="text1" w:themeTint="BF"/>
        </w:rPr>
        <w:t xml:space="preserve">doručit osobně nebo poštou na adresu příslušného soudu </w:t>
      </w:r>
      <w:r>
        <w:rPr>
          <w:color w:val="404040" w:themeColor="text1" w:themeTint="BF"/>
        </w:rPr>
        <w:t>(p</w:t>
      </w:r>
      <w:r w:rsidRPr="002F1206">
        <w:rPr>
          <w:color w:val="404040" w:themeColor="text1" w:themeTint="BF"/>
        </w:rPr>
        <w:t>ro řízení je příslušný soud, v jehož obvodu mají nebo měli manželé poslední společné bydliště v České republice, bydlí-li v obvodu tohoto soudu alespoň jeden z manželů; není-li takového soudu, je příslušný obecný soud manžela, který nepodal návrh na zahájení řízení, a není-li ani takového soudu, obecný soud manžela, který podal návrh na zahájení řízení</w:t>
      </w:r>
      <w:r>
        <w:rPr>
          <w:color w:val="404040" w:themeColor="text1" w:themeTint="BF"/>
        </w:rPr>
        <w:t>). V každém případě si ponechte kopii Vámi připraveného návrhu, kterou si při osobním podání</w:t>
      </w:r>
      <w:r w:rsidR="00E73068">
        <w:rPr>
          <w:color w:val="404040" w:themeColor="text1" w:themeTint="BF"/>
        </w:rPr>
        <w:t xml:space="preserve"> nechte na podatelně potvrdit. Pokud budete zasílat návrh poštou, učiňte tak doporučeně a ponechte si potvrzený podací lístek.</w:t>
      </w:r>
    </w:p>
    <w:p w:rsidR="00F56928" w:rsidRPr="002F1206" w:rsidRDefault="00F56928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Návrh nemusí být napsaný na počítači, můžete jej napsat i rukou (čitelně). </w:t>
      </w:r>
    </w:p>
    <w:p w:rsidR="00993A9A" w:rsidRDefault="00993A9A"/>
    <w:p w:rsidR="00993A9A" w:rsidRPr="00F56928" w:rsidRDefault="00F56928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VZOR:</w:t>
      </w:r>
    </w:p>
    <w:p w:rsidR="00900DA1" w:rsidRDefault="001B025E">
      <w:r>
        <w:t>V Nymburce</w:t>
      </w:r>
      <w:r w:rsidR="004C77F3">
        <w:t xml:space="preserve"> dne </w:t>
      </w:r>
      <w:proofErr w:type="gramStart"/>
      <w:r w:rsidR="004C77F3">
        <w:t>11</w:t>
      </w:r>
      <w:r w:rsidR="001670AC">
        <w:t>.11.2015</w:t>
      </w:r>
      <w:proofErr w:type="gramEnd"/>
    </w:p>
    <w:p w:rsidR="007210DF" w:rsidRDefault="007210DF"/>
    <w:p w:rsidR="007210DF" w:rsidRDefault="001C3A6B" w:rsidP="00900DA1">
      <w:pPr>
        <w:ind w:left="5670"/>
      </w:pPr>
      <w:r>
        <w:t>Okresní</w:t>
      </w:r>
      <w:r w:rsidR="007210DF">
        <w:t xml:space="preserve"> soud </w:t>
      </w:r>
      <w:r>
        <w:t>v Nymburce</w:t>
      </w:r>
    </w:p>
    <w:p w:rsidR="00995449" w:rsidRDefault="001C3A6B" w:rsidP="00900DA1">
      <w:pPr>
        <w:ind w:left="5670"/>
      </w:pPr>
      <w:r>
        <w:t>Soudní 996</w:t>
      </w:r>
    </w:p>
    <w:p w:rsidR="00995449" w:rsidRDefault="001C3A6B" w:rsidP="00900DA1">
      <w:pPr>
        <w:ind w:left="5670"/>
      </w:pPr>
      <w:r>
        <w:t>288 02 Nymburk</w:t>
      </w:r>
    </w:p>
    <w:p w:rsidR="00993A9A" w:rsidRPr="00993A9A" w:rsidRDefault="00993A9A" w:rsidP="00993A9A">
      <w:pPr>
        <w:spacing w:after="0"/>
        <w:ind w:left="5670"/>
        <w:rPr>
          <w:i/>
        </w:rPr>
      </w:pPr>
      <w:r>
        <w:rPr>
          <w:i/>
        </w:rPr>
        <w:t>(uvede se adresa příslušného soudu)</w:t>
      </w:r>
    </w:p>
    <w:p w:rsidR="00995449" w:rsidRDefault="00995449" w:rsidP="00900DA1">
      <w:pPr>
        <w:ind w:left="5670"/>
      </w:pPr>
    </w:p>
    <w:p w:rsidR="00900DA1" w:rsidRDefault="00900DA1"/>
    <w:p w:rsidR="00900DA1" w:rsidRDefault="00900DA1"/>
    <w:p w:rsidR="00900DA1" w:rsidRDefault="00900DA1"/>
    <w:p w:rsidR="007210DF" w:rsidRPr="00900DA1" w:rsidRDefault="001C3A6B">
      <w:pPr>
        <w:rPr>
          <w:b/>
        </w:rPr>
      </w:pPr>
      <w:r>
        <w:rPr>
          <w:b/>
        </w:rPr>
        <w:t>Žalobkyně</w:t>
      </w:r>
      <w:r w:rsidR="002560B2">
        <w:rPr>
          <w:b/>
        </w:rPr>
        <w:t xml:space="preserve">: </w:t>
      </w:r>
      <w:r w:rsidR="00874D26">
        <w:rPr>
          <w:b/>
        </w:rPr>
        <w:t>Barbora</w:t>
      </w:r>
      <w:r>
        <w:rPr>
          <w:b/>
        </w:rPr>
        <w:t xml:space="preserve"> </w:t>
      </w:r>
      <w:r w:rsidR="00874D26">
        <w:rPr>
          <w:b/>
        </w:rPr>
        <w:t>Král</w:t>
      </w:r>
      <w:r>
        <w:rPr>
          <w:b/>
        </w:rPr>
        <w:t>ová</w:t>
      </w:r>
      <w:r w:rsidR="002560B2">
        <w:rPr>
          <w:b/>
        </w:rPr>
        <w:t xml:space="preserve">, nar. dne </w:t>
      </w:r>
      <w:proofErr w:type="gramStart"/>
      <w:r w:rsidR="00874D26">
        <w:rPr>
          <w:b/>
        </w:rPr>
        <w:t>28.5.1983</w:t>
      </w:r>
      <w:proofErr w:type="gramEnd"/>
    </w:p>
    <w:p w:rsidR="007210DF" w:rsidRDefault="007210DF">
      <w:r>
        <w:tab/>
        <w:t xml:space="preserve">  Bytem: </w:t>
      </w:r>
    </w:p>
    <w:p w:rsidR="00686169" w:rsidRDefault="00686169"/>
    <w:p w:rsidR="00686169" w:rsidRDefault="00686169">
      <w:r>
        <w:t>Právně zastoupen</w:t>
      </w:r>
      <w:r w:rsidR="00A43E22">
        <w:t>a</w:t>
      </w:r>
      <w:r>
        <w:t>: Mgr., advokát,</w:t>
      </w:r>
      <w:r w:rsidR="00A43E22">
        <w:t xml:space="preserve"> číslo ČAK </w:t>
      </w:r>
      <w:proofErr w:type="gramStart"/>
      <w:r w:rsidR="00993A9A">
        <w:t>…..</w:t>
      </w:r>
      <w:proofErr w:type="gramEnd"/>
    </w:p>
    <w:p w:rsidR="00993A9A" w:rsidRPr="00993A9A" w:rsidRDefault="00993A9A">
      <w:pPr>
        <w:rPr>
          <w:i/>
        </w:rPr>
      </w:pPr>
      <w:r>
        <w:rPr>
          <w:i/>
        </w:rPr>
        <w:t>(údaj se uvádí v případě, že Vás u soudu bude zastupovat advokát)</w:t>
      </w:r>
    </w:p>
    <w:p w:rsidR="00686169" w:rsidRDefault="00686169">
      <w:r>
        <w:tab/>
      </w:r>
      <w:r>
        <w:tab/>
        <w:t xml:space="preserve">     </w:t>
      </w:r>
      <w:r w:rsidR="00A43E22">
        <w:t xml:space="preserve">  </w:t>
      </w:r>
      <w:r>
        <w:t xml:space="preserve"> </w:t>
      </w:r>
    </w:p>
    <w:p w:rsidR="00C049F1" w:rsidRDefault="00C049F1">
      <w:r>
        <w:tab/>
      </w:r>
    </w:p>
    <w:p w:rsidR="007210DF" w:rsidRDefault="007210DF"/>
    <w:p w:rsidR="007210DF" w:rsidRPr="00995449" w:rsidRDefault="00A43E22">
      <w:pPr>
        <w:rPr>
          <w:b/>
        </w:rPr>
      </w:pPr>
      <w:r>
        <w:rPr>
          <w:b/>
        </w:rPr>
        <w:t>Žalovaný</w:t>
      </w:r>
      <w:r w:rsidR="00995449">
        <w:rPr>
          <w:b/>
        </w:rPr>
        <w:t xml:space="preserve">: </w:t>
      </w:r>
    </w:p>
    <w:p w:rsidR="007210DF" w:rsidRDefault="007210DF">
      <w:r>
        <w:tab/>
        <w:t xml:space="preserve">     </w:t>
      </w:r>
      <w:r w:rsidR="002560B2">
        <w:t xml:space="preserve"> </w:t>
      </w:r>
      <w:r w:rsidR="001670AC">
        <w:t>Trvale b</w:t>
      </w:r>
      <w:r w:rsidR="002560B2">
        <w:t xml:space="preserve">ytem: </w:t>
      </w:r>
    </w:p>
    <w:p w:rsidR="001670AC" w:rsidRPr="00F56928" w:rsidRDefault="001670AC">
      <w:pPr>
        <w:rPr>
          <w:i/>
        </w:rPr>
      </w:pPr>
      <w:r>
        <w:tab/>
        <w:t xml:space="preserve">      K </w:t>
      </w:r>
      <w:proofErr w:type="gramStart"/>
      <w:r>
        <w:t xml:space="preserve">doručování: </w:t>
      </w:r>
      <w:r w:rsidR="00F56928">
        <w:t xml:space="preserve"> </w:t>
      </w:r>
      <w:r w:rsidR="00F56928">
        <w:rPr>
          <w:i/>
        </w:rPr>
        <w:t>(pro</w:t>
      </w:r>
      <w:proofErr w:type="gramEnd"/>
      <w:r w:rsidR="00F56928">
        <w:rPr>
          <w:i/>
        </w:rPr>
        <w:t xml:space="preserve"> případ, že je doručovací adresa jiná než hlášené místo trvalého pobytu)</w:t>
      </w:r>
    </w:p>
    <w:p w:rsidR="007210DF" w:rsidRDefault="007210DF"/>
    <w:p w:rsidR="007210DF" w:rsidRPr="00DC44AC" w:rsidRDefault="002560B2">
      <w:pPr>
        <w:rPr>
          <w:b/>
        </w:rPr>
      </w:pPr>
      <w:r w:rsidRPr="00DC44AC">
        <w:rPr>
          <w:b/>
        </w:rPr>
        <w:t>Žaloba na rozvod manželství</w:t>
      </w:r>
    </w:p>
    <w:p w:rsidR="002560B2" w:rsidRPr="00DC44AC" w:rsidRDefault="002560B2"/>
    <w:p w:rsidR="002560B2" w:rsidRDefault="002560B2"/>
    <w:p w:rsidR="00111C47" w:rsidRDefault="00111C47"/>
    <w:p w:rsidR="002560B2" w:rsidRPr="00DC44AC" w:rsidRDefault="002560B2"/>
    <w:p w:rsidR="002560B2" w:rsidRPr="00DC44AC" w:rsidRDefault="002560B2">
      <w:r w:rsidRPr="00DC44AC">
        <w:t>Dvojmo</w:t>
      </w:r>
    </w:p>
    <w:p w:rsidR="00111C47" w:rsidRDefault="00111C47">
      <w:r>
        <w:t>Přílohy dle textu</w:t>
      </w:r>
    </w:p>
    <w:p w:rsidR="00DB51EC" w:rsidRPr="00F56928" w:rsidRDefault="00DB51EC">
      <w:pPr>
        <w:rPr>
          <w:i/>
        </w:rPr>
      </w:pPr>
      <w:r>
        <w:t>Plná moc</w:t>
      </w:r>
      <w:r w:rsidR="00F56928">
        <w:t xml:space="preserve"> </w:t>
      </w:r>
      <w:r w:rsidR="00F56928">
        <w:rPr>
          <w:i/>
        </w:rPr>
        <w:t>(pouze v případě, že Vás někdo zastupuje)</w:t>
      </w:r>
    </w:p>
    <w:p w:rsidR="002560B2" w:rsidRPr="00DC44AC" w:rsidRDefault="002560B2"/>
    <w:p w:rsidR="00E433AC" w:rsidRDefault="00E433AC" w:rsidP="00E433AC">
      <w:pPr>
        <w:jc w:val="both"/>
      </w:pPr>
      <w:r>
        <w:t xml:space="preserve">Pokud se jedná o místní příslušnost soudu, žalobce vychází z posledního společného místa bydliště žalobce a </w:t>
      </w:r>
      <w:r w:rsidR="005D5255">
        <w:t xml:space="preserve">žalované, které bylo v </w:t>
      </w:r>
      <w:r w:rsidR="00874D26">
        <w:t>Nymburce</w:t>
      </w:r>
      <w:r>
        <w:t>.</w:t>
      </w:r>
    </w:p>
    <w:p w:rsidR="00E433AC" w:rsidRPr="00DC44AC" w:rsidRDefault="002560B2" w:rsidP="00E433AC">
      <w:pPr>
        <w:jc w:val="center"/>
      </w:pPr>
      <w:r w:rsidRPr="00DC44AC">
        <w:t>I.</w:t>
      </w:r>
    </w:p>
    <w:p w:rsidR="00665ACD" w:rsidRDefault="00DC44AC" w:rsidP="00111C47">
      <w:pPr>
        <w:ind w:firstLine="708"/>
        <w:jc w:val="both"/>
      </w:pPr>
      <w:r w:rsidRPr="00DC44AC">
        <w:t>Ža</w:t>
      </w:r>
      <w:r w:rsidR="005D5255">
        <w:t>lobkyně a žalovaný</w:t>
      </w:r>
      <w:r w:rsidR="00073915">
        <w:t xml:space="preserve"> uzavřeli </w:t>
      </w:r>
      <w:r w:rsidR="00874D26">
        <w:t>dne……</w:t>
      </w:r>
      <w:proofErr w:type="gramStart"/>
      <w:r w:rsidR="00874D26">
        <w:t>…..</w:t>
      </w:r>
      <w:r w:rsidRPr="00DC44AC">
        <w:t xml:space="preserve"> před</w:t>
      </w:r>
      <w:proofErr w:type="gramEnd"/>
      <w:r w:rsidRPr="00DC44AC">
        <w:t xml:space="preserve"> </w:t>
      </w:r>
      <w:r w:rsidR="005D5255">
        <w:t>Městským</w:t>
      </w:r>
      <w:r w:rsidR="00665ACD">
        <w:t xml:space="preserve"> </w:t>
      </w:r>
      <w:r w:rsidR="00073915">
        <w:t xml:space="preserve">úřadem </w:t>
      </w:r>
      <w:r w:rsidR="00874D26">
        <w:t xml:space="preserve">v Nymburce </w:t>
      </w:r>
      <w:r w:rsidRPr="00DC44AC">
        <w:t xml:space="preserve">manželství. </w:t>
      </w:r>
      <w:r w:rsidR="005D5255">
        <w:t xml:space="preserve">V případě žalobkyně se jedná o </w:t>
      </w:r>
      <w:r w:rsidR="00874D26">
        <w:t>první</w:t>
      </w:r>
      <w:r w:rsidR="005D5255">
        <w:t xml:space="preserve"> manželství. </w:t>
      </w:r>
      <w:r w:rsidRPr="00DC44AC">
        <w:t>Z tohoto manželství s</w:t>
      </w:r>
      <w:r w:rsidR="00665ACD">
        <w:t xml:space="preserve">e jim dne </w:t>
      </w:r>
      <w:proofErr w:type="gramStart"/>
      <w:r w:rsidR="00874D26">
        <w:t>25.4.2012</w:t>
      </w:r>
      <w:proofErr w:type="gramEnd"/>
      <w:r w:rsidR="00073915">
        <w:t xml:space="preserve"> </w:t>
      </w:r>
      <w:r w:rsidR="00874D26">
        <w:t>narodil syn</w:t>
      </w:r>
      <w:r w:rsidR="00073915">
        <w:t xml:space="preserve"> </w:t>
      </w:r>
      <w:r w:rsidR="00874D26">
        <w:t>Václav Král</w:t>
      </w:r>
      <w:r w:rsidR="00073915">
        <w:t xml:space="preserve">. </w:t>
      </w:r>
    </w:p>
    <w:p w:rsidR="00DC44AC" w:rsidRPr="00F56928" w:rsidRDefault="00DC44AC" w:rsidP="00DC44AC">
      <w:pPr>
        <w:rPr>
          <w:i/>
        </w:rPr>
      </w:pPr>
      <w:r w:rsidRPr="00DC44AC">
        <w:t xml:space="preserve">Důkaz: </w:t>
      </w:r>
      <w:r w:rsidR="00F56928">
        <w:t xml:space="preserve">kopie </w:t>
      </w:r>
      <w:r w:rsidRPr="00DC44AC">
        <w:t>oddací</w:t>
      </w:r>
      <w:r w:rsidR="00F56928">
        <w:t>ho</w:t>
      </w:r>
      <w:r w:rsidRPr="00DC44AC">
        <w:t xml:space="preserve"> list</w:t>
      </w:r>
      <w:r w:rsidR="00F56928">
        <w:t xml:space="preserve">u </w:t>
      </w:r>
      <w:r w:rsidR="00F56928">
        <w:rPr>
          <w:i/>
        </w:rPr>
        <w:t>(na prvním jednání se předkládá soudci k nahlédnutí originál)</w:t>
      </w:r>
    </w:p>
    <w:p w:rsidR="00073915" w:rsidRDefault="00073915" w:rsidP="00073915">
      <w:pPr>
        <w:ind w:firstLine="708"/>
      </w:pPr>
      <w:r>
        <w:lastRenderedPageBreak/>
        <w:t xml:space="preserve">rodný list </w:t>
      </w:r>
      <w:r w:rsidR="00874D26">
        <w:t>Václava Krále</w:t>
      </w:r>
    </w:p>
    <w:p w:rsidR="00665ACD" w:rsidRDefault="00DC44AC" w:rsidP="00DC44AC">
      <w:r w:rsidRPr="00DC44AC">
        <w:tab/>
      </w:r>
    </w:p>
    <w:p w:rsidR="00DC44AC" w:rsidRPr="00DC44AC" w:rsidRDefault="00DC44AC" w:rsidP="00111C47">
      <w:pPr>
        <w:jc w:val="center"/>
      </w:pPr>
      <w:r w:rsidRPr="00DC44AC">
        <w:t>II.</w:t>
      </w:r>
    </w:p>
    <w:p w:rsidR="00C60B19" w:rsidRDefault="005764B8" w:rsidP="00111C47">
      <w:pPr>
        <w:ind w:firstLine="708"/>
        <w:jc w:val="both"/>
      </w:pPr>
      <w:r>
        <w:t xml:space="preserve">Krátce po uzavření manželství začalo docházet k počátečním problémům, jejichž příčinou byla ve většině případů zvýšená míra konzumace alkoholu na straně žalovaného. Pro jeho nezaměstnanost docházelo dále i k zhoršení finanční situace. Rozvrat rodiny pokračoval a žalobkyně začala být vystavována domácímu násilí ve fyzické i psychické formě. Žalovaný sice sliboval, že svoji závislost na alkoholu </w:t>
      </w:r>
      <w:r w:rsidR="00F06689">
        <w:t xml:space="preserve">bude řešit léčbou, nikdy tak ale neučinil. Na základě výše uvedeného dospěla žalobkyně </w:t>
      </w:r>
      <w:r w:rsidR="0070654B">
        <w:t>k závěru, že její soužití se žalovaným je zcela nemožné</w:t>
      </w:r>
      <w:r w:rsidR="00F43396">
        <w:t xml:space="preserve"> a manželství v tuto chvíli ex</w:t>
      </w:r>
      <w:r w:rsidR="00DB51EC">
        <w:t>istuje již pouze ve formální rov</w:t>
      </w:r>
      <w:r w:rsidR="00F43396">
        <w:t>ině</w:t>
      </w:r>
      <w:r w:rsidR="0070654B">
        <w:t>. K tomu ještě uvádí i fakt, že v roce 2014 žalovaný opustil společnou domácnost v </w:t>
      </w:r>
      <w:r w:rsidR="00874D26">
        <w:t>Nymburce</w:t>
      </w:r>
      <w:r w:rsidR="0070654B">
        <w:t xml:space="preserve"> a odstěhoval se ke své matce do </w:t>
      </w:r>
      <w:r w:rsidR="00874D26">
        <w:t>Přerova</w:t>
      </w:r>
      <w:r w:rsidR="0070654B">
        <w:t xml:space="preserve">. Příležitostně si pouze přichází vyzvedat finanční prostředky, které požaduje od žalobkyně. Na straně žalobkyně existuje odůvodněná obava, že vzhledem k předchozímu chování </w:t>
      </w:r>
      <w:r w:rsidR="00F43396">
        <w:t xml:space="preserve">žalovaného bude </w:t>
      </w:r>
      <w:r w:rsidR="0070654B">
        <w:t xml:space="preserve">následkem podání </w:t>
      </w:r>
      <w:r w:rsidR="00F43396">
        <w:t xml:space="preserve">návrhu na rozvod manželství </w:t>
      </w:r>
      <w:r w:rsidR="0070654B">
        <w:t>nová vlna fyzického a psychického násilí</w:t>
      </w:r>
      <w:r w:rsidR="00F43396">
        <w:t xml:space="preserve"> z jeho strany</w:t>
      </w:r>
      <w:r w:rsidR="00460293">
        <w:t>.</w:t>
      </w:r>
      <w:r w:rsidR="00F43396">
        <w:t xml:space="preserve"> </w:t>
      </w:r>
    </w:p>
    <w:p w:rsidR="00C60B19" w:rsidRDefault="00C60B19" w:rsidP="00C60B19">
      <w:pPr>
        <w:jc w:val="both"/>
      </w:pPr>
      <w:r>
        <w:t>Důkaz: výslech účastníků</w:t>
      </w:r>
    </w:p>
    <w:p w:rsidR="00F43396" w:rsidRDefault="00F43396" w:rsidP="00111C47">
      <w:pPr>
        <w:ind w:firstLine="708"/>
        <w:jc w:val="both"/>
      </w:pPr>
    </w:p>
    <w:p w:rsidR="00DC44AC" w:rsidRPr="00DC44AC" w:rsidRDefault="00DC44AC" w:rsidP="00111C47">
      <w:pPr>
        <w:jc w:val="center"/>
      </w:pPr>
      <w:r w:rsidRPr="00DC44AC">
        <w:t>III.</w:t>
      </w:r>
    </w:p>
    <w:p w:rsidR="00665ACD" w:rsidRDefault="001B025E" w:rsidP="00111C47">
      <w:pPr>
        <w:ind w:firstLine="708"/>
        <w:jc w:val="both"/>
      </w:pPr>
      <w:r>
        <w:t xml:space="preserve">Současně s podáním návrhu na rozvod manželství podává žalobkyně rovněž </w:t>
      </w:r>
      <w:r w:rsidRPr="001B025E">
        <w:t>Návrh matky na úpravu výchovy a výživy nezletilé</w:t>
      </w:r>
      <w:r w:rsidR="00874D26">
        <w:t>ho</w:t>
      </w:r>
      <w:r w:rsidRPr="001B025E">
        <w:t xml:space="preserve"> </w:t>
      </w:r>
      <w:r w:rsidR="00874D26">
        <w:t>Václava Krále</w:t>
      </w:r>
      <w:r>
        <w:t>.</w:t>
      </w:r>
    </w:p>
    <w:p w:rsidR="00F43396" w:rsidRDefault="00F43396" w:rsidP="00111C47">
      <w:pPr>
        <w:ind w:firstLine="708"/>
        <w:jc w:val="both"/>
      </w:pPr>
    </w:p>
    <w:p w:rsidR="00DC44AC" w:rsidRPr="00DC44AC" w:rsidRDefault="00F56928" w:rsidP="00DC44AC">
      <w:r>
        <w:tab/>
      </w:r>
    </w:p>
    <w:p w:rsidR="00DC44AC" w:rsidRPr="00DC44AC" w:rsidRDefault="001B025E" w:rsidP="00111C47">
      <w:pPr>
        <w:jc w:val="center"/>
      </w:pPr>
      <w:r>
        <w:t>I</w:t>
      </w:r>
      <w:r w:rsidR="00DC44AC" w:rsidRPr="00DC44AC">
        <w:t>V.</w:t>
      </w:r>
    </w:p>
    <w:p w:rsidR="00DC44AC" w:rsidRPr="00DC44AC" w:rsidRDefault="00DC44AC" w:rsidP="00111C47">
      <w:pPr>
        <w:ind w:firstLine="708"/>
        <w:jc w:val="both"/>
      </w:pPr>
      <w:r w:rsidRPr="00DC44AC">
        <w:t>Vzh</w:t>
      </w:r>
      <w:r w:rsidR="001B025E">
        <w:t>ledem ke skutečnosti, že žalobkyně</w:t>
      </w:r>
      <w:r w:rsidRPr="00DC44AC">
        <w:t xml:space="preserve"> </w:t>
      </w:r>
      <w:r w:rsidR="001B025E">
        <w:t>považuje</w:t>
      </w:r>
      <w:r w:rsidRPr="00DC44AC">
        <w:t xml:space="preserve"> svoje manželství za již plně rozvrácené, s nemožností jeho opětovného obnovení a s oh</w:t>
      </w:r>
      <w:r w:rsidR="001B025E">
        <w:t xml:space="preserve">ledem ke skutečnosti, </w:t>
      </w:r>
      <w:proofErr w:type="gramStart"/>
      <w:r w:rsidR="001B025E">
        <w:t>žalobkyně  navrhuje</w:t>
      </w:r>
      <w:proofErr w:type="gramEnd"/>
      <w:r w:rsidRPr="00DC44AC">
        <w:t xml:space="preserve">, aby soud vynesl tento </w:t>
      </w:r>
    </w:p>
    <w:p w:rsidR="00DC44AC" w:rsidRPr="00DC44AC" w:rsidRDefault="00DC44AC" w:rsidP="00111C47">
      <w:pPr>
        <w:tabs>
          <w:tab w:val="center" w:pos="4536"/>
        </w:tabs>
        <w:jc w:val="center"/>
      </w:pPr>
      <w:r w:rsidRPr="00DC44AC">
        <w:t>rozsudek:</w:t>
      </w:r>
    </w:p>
    <w:p w:rsidR="00111C47" w:rsidRDefault="00111C47" w:rsidP="00DC44AC">
      <w:pPr>
        <w:rPr>
          <w:b/>
        </w:rPr>
      </w:pPr>
    </w:p>
    <w:p w:rsidR="00111C47" w:rsidRDefault="003070AD" w:rsidP="00DC44AC">
      <w:pPr>
        <w:rPr>
          <w:b/>
        </w:rPr>
      </w:pPr>
      <w:r>
        <w:rPr>
          <w:b/>
        </w:rPr>
        <w:t xml:space="preserve">I. </w:t>
      </w:r>
      <w:r w:rsidR="00111C47">
        <w:rPr>
          <w:b/>
        </w:rPr>
        <w:t xml:space="preserve">Manželství pana </w:t>
      </w:r>
      <w:r w:rsidR="00874D26">
        <w:rPr>
          <w:b/>
        </w:rPr>
        <w:t>………..</w:t>
      </w:r>
      <w:r w:rsidR="00463417">
        <w:rPr>
          <w:b/>
        </w:rPr>
        <w:t xml:space="preserve"> </w:t>
      </w:r>
      <w:r w:rsidR="00111C47">
        <w:rPr>
          <w:b/>
        </w:rPr>
        <w:t>nar. dne</w:t>
      </w:r>
      <w:r w:rsidR="00DC44AC" w:rsidRPr="00DC44AC">
        <w:rPr>
          <w:b/>
        </w:rPr>
        <w:t xml:space="preserve">, a paní </w:t>
      </w:r>
      <w:r w:rsidR="00E433AC">
        <w:rPr>
          <w:b/>
        </w:rPr>
        <w:t xml:space="preserve"> </w:t>
      </w:r>
      <w:r w:rsidR="00874D26">
        <w:rPr>
          <w:b/>
        </w:rPr>
        <w:t>………….</w:t>
      </w:r>
      <w:r w:rsidR="00111C47">
        <w:rPr>
          <w:b/>
        </w:rPr>
        <w:t xml:space="preserve"> </w:t>
      </w:r>
      <w:proofErr w:type="gramStart"/>
      <w:r w:rsidR="00DC44AC" w:rsidRPr="00DC44AC">
        <w:rPr>
          <w:b/>
        </w:rPr>
        <w:t>nar.</w:t>
      </w:r>
      <w:proofErr w:type="gramEnd"/>
      <w:r w:rsidR="00DC44AC" w:rsidRPr="00DC44AC">
        <w:rPr>
          <w:b/>
        </w:rPr>
        <w:t xml:space="preserve"> dne</w:t>
      </w:r>
      <w:r w:rsidR="00463417">
        <w:rPr>
          <w:b/>
        </w:rPr>
        <w:t xml:space="preserve"> </w:t>
      </w:r>
      <w:r w:rsidR="00874D26">
        <w:rPr>
          <w:b/>
        </w:rPr>
        <w:t>………………</w:t>
      </w:r>
      <w:r w:rsidR="00E433AC">
        <w:rPr>
          <w:b/>
        </w:rPr>
        <w:t xml:space="preserve">  uzavřené</w:t>
      </w:r>
      <w:r w:rsidR="00DC44AC" w:rsidRPr="00DC44AC">
        <w:rPr>
          <w:b/>
        </w:rPr>
        <w:t xml:space="preserve"> </w:t>
      </w:r>
      <w:r w:rsidR="00874D26">
        <w:rPr>
          <w:b/>
        </w:rPr>
        <w:t>…………… před Městským úřadem v</w:t>
      </w:r>
      <w:r w:rsidR="00463417" w:rsidRPr="00463417">
        <w:rPr>
          <w:b/>
        </w:rPr>
        <w:t xml:space="preserve"> </w:t>
      </w:r>
      <w:r w:rsidR="00874D26">
        <w:rPr>
          <w:b/>
        </w:rPr>
        <w:t>Nymburce</w:t>
      </w:r>
      <w:r w:rsidR="00463417" w:rsidRPr="00463417">
        <w:rPr>
          <w:b/>
        </w:rPr>
        <w:t xml:space="preserve"> </w:t>
      </w:r>
      <w:r w:rsidR="00DC44AC" w:rsidRPr="00DC44AC">
        <w:rPr>
          <w:b/>
        </w:rPr>
        <w:t>se rozvádí.</w:t>
      </w:r>
      <w:r w:rsidR="00DC44AC" w:rsidRPr="00DC44AC">
        <w:rPr>
          <w:b/>
        </w:rPr>
        <w:tab/>
        <w:t xml:space="preserve">    </w:t>
      </w:r>
    </w:p>
    <w:p w:rsidR="003070AD" w:rsidRDefault="003070AD" w:rsidP="00DC44AC">
      <w:pPr>
        <w:rPr>
          <w:b/>
        </w:rPr>
      </w:pPr>
      <w:r>
        <w:rPr>
          <w:b/>
        </w:rPr>
        <w:t>II. Žádný z účastníků nemá právo na náhradu nákladů řízení.</w:t>
      </w:r>
    </w:p>
    <w:p w:rsidR="00111C47" w:rsidRDefault="00111C47" w:rsidP="00DC44AC">
      <w:pPr>
        <w:rPr>
          <w:b/>
        </w:rPr>
      </w:pPr>
    </w:p>
    <w:p w:rsidR="00111C47" w:rsidRDefault="00111C47" w:rsidP="00DC44AC">
      <w:pPr>
        <w:rPr>
          <w:b/>
        </w:rPr>
      </w:pPr>
    </w:p>
    <w:p w:rsidR="002560B2" w:rsidRPr="00900DA1" w:rsidRDefault="00874D26" w:rsidP="00AE54E0">
      <w:pPr>
        <w:ind w:left="6372" w:firstLine="708"/>
        <w:rPr>
          <w:b/>
        </w:rPr>
      </w:pPr>
      <w:r>
        <w:rPr>
          <w:b/>
        </w:rPr>
        <w:t>Barbora Králová</w:t>
      </w:r>
      <w:r w:rsidR="00DC44AC" w:rsidRPr="00DC44AC">
        <w:rPr>
          <w:b/>
        </w:rPr>
        <w:t xml:space="preserve">       </w:t>
      </w:r>
    </w:p>
    <w:p w:rsidR="00900DA1" w:rsidRDefault="00900DA1"/>
    <w:p w:rsidR="00900DA1" w:rsidRDefault="00900DA1"/>
    <w:p w:rsidR="00995449" w:rsidRDefault="00995449" w:rsidP="00995449">
      <w:pPr>
        <w:pStyle w:val="Odstavecseseznamem"/>
        <w:ind w:left="5676" w:firstLine="696"/>
      </w:pPr>
    </w:p>
    <w:sectPr w:rsidR="0099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DFD"/>
    <w:multiLevelType w:val="hybridMultilevel"/>
    <w:tmpl w:val="24F2D178"/>
    <w:lvl w:ilvl="0" w:tplc="1256AE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634469"/>
    <w:multiLevelType w:val="hybridMultilevel"/>
    <w:tmpl w:val="6F4C4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4B78"/>
    <w:multiLevelType w:val="hybridMultilevel"/>
    <w:tmpl w:val="985440EC"/>
    <w:lvl w:ilvl="0" w:tplc="5624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DF"/>
    <w:rsid w:val="00073915"/>
    <w:rsid w:val="000B3C54"/>
    <w:rsid w:val="00111C47"/>
    <w:rsid w:val="00125ED4"/>
    <w:rsid w:val="001670AC"/>
    <w:rsid w:val="001B025E"/>
    <w:rsid w:val="001C3A6B"/>
    <w:rsid w:val="00214A67"/>
    <w:rsid w:val="002560B2"/>
    <w:rsid w:val="002B00A4"/>
    <w:rsid w:val="002E3F01"/>
    <w:rsid w:val="002F1206"/>
    <w:rsid w:val="003070AD"/>
    <w:rsid w:val="003774B1"/>
    <w:rsid w:val="00460293"/>
    <w:rsid w:val="00463417"/>
    <w:rsid w:val="004C77F3"/>
    <w:rsid w:val="005764B8"/>
    <w:rsid w:val="005D5255"/>
    <w:rsid w:val="00665ACD"/>
    <w:rsid w:val="00686169"/>
    <w:rsid w:val="006E5B1F"/>
    <w:rsid w:val="0070654B"/>
    <w:rsid w:val="007210DF"/>
    <w:rsid w:val="007A75FE"/>
    <w:rsid w:val="00805F69"/>
    <w:rsid w:val="00874D26"/>
    <w:rsid w:val="0089491B"/>
    <w:rsid w:val="00900DA1"/>
    <w:rsid w:val="00993A9A"/>
    <w:rsid w:val="00995449"/>
    <w:rsid w:val="009C4A3C"/>
    <w:rsid w:val="00A43E22"/>
    <w:rsid w:val="00A90621"/>
    <w:rsid w:val="00AE1D77"/>
    <w:rsid w:val="00AE54E0"/>
    <w:rsid w:val="00AE563A"/>
    <w:rsid w:val="00C049F1"/>
    <w:rsid w:val="00C14C7A"/>
    <w:rsid w:val="00C324A8"/>
    <w:rsid w:val="00C60B19"/>
    <w:rsid w:val="00CA2CC6"/>
    <w:rsid w:val="00DB51EC"/>
    <w:rsid w:val="00DC44AC"/>
    <w:rsid w:val="00E12080"/>
    <w:rsid w:val="00E433AC"/>
    <w:rsid w:val="00E73068"/>
    <w:rsid w:val="00EF3174"/>
    <w:rsid w:val="00F06689"/>
    <w:rsid w:val="00F43396"/>
    <w:rsid w:val="00F56928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D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61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D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61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999A-8183-47E8-A2B9-E0C50ADC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Dvorak</dc:creator>
  <cp:lastModifiedBy>poradna</cp:lastModifiedBy>
  <cp:revision>3</cp:revision>
  <cp:lastPrinted>2015-11-20T10:52:00Z</cp:lastPrinted>
  <dcterms:created xsi:type="dcterms:W3CDTF">2016-02-02T13:47:00Z</dcterms:created>
  <dcterms:modified xsi:type="dcterms:W3CDTF">2016-02-03T09:20:00Z</dcterms:modified>
</cp:coreProperties>
</file>